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0FDCC" w14:textId="77777777" w:rsidR="00F709DB" w:rsidRPr="00FD50E9" w:rsidRDefault="00F709DB" w:rsidP="00CE6793"/>
    <w:p w14:paraId="4BB55D3A" w14:textId="77777777" w:rsidR="00A71246" w:rsidRPr="00A71246" w:rsidRDefault="00A71246" w:rsidP="00A71246">
      <w:pPr>
        <w:jc w:val="right"/>
        <w:rPr>
          <w:rFonts w:ascii="Arial" w:hAnsi="Arial" w:cs="Arial"/>
        </w:rPr>
      </w:pPr>
      <w:r w:rsidRPr="00A71246">
        <w:rPr>
          <w:rFonts w:ascii="Arial" w:hAnsi="Arial" w:cs="Arial"/>
        </w:rPr>
        <w:t xml:space="preserve">Директору </w:t>
      </w:r>
    </w:p>
    <w:p w14:paraId="07C64AB2" w14:textId="2933D2F8" w:rsidR="00F709DB" w:rsidRDefault="00A71246" w:rsidP="00A71246">
      <w:pPr>
        <w:jc w:val="right"/>
        <w:rPr>
          <w:rFonts w:ascii="Arial" w:hAnsi="Arial" w:cs="Arial"/>
        </w:rPr>
      </w:pPr>
      <w:r w:rsidRPr="00A71246">
        <w:rPr>
          <w:rFonts w:ascii="Arial" w:hAnsi="Arial" w:cs="Arial"/>
        </w:rPr>
        <w:t>Фонда развития промышленности</w:t>
      </w:r>
    </w:p>
    <w:p w14:paraId="44313AAD" w14:textId="0DD259AE" w:rsidR="00CE6793" w:rsidRPr="00A71246" w:rsidRDefault="00CE6793" w:rsidP="00A7124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Республики Карелия</w:t>
      </w:r>
    </w:p>
    <w:p w14:paraId="5D2C5339" w14:textId="77777777" w:rsidR="00F709DB" w:rsidRPr="00F60DC5" w:rsidRDefault="00F709DB" w:rsidP="00F709DB">
      <w:pPr>
        <w:jc w:val="center"/>
        <w:rPr>
          <w:rFonts w:ascii="Arial" w:hAnsi="Arial" w:cs="Arial"/>
        </w:rPr>
      </w:pPr>
    </w:p>
    <w:p w14:paraId="08819344" w14:textId="77777777" w:rsidR="00F709DB" w:rsidRPr="00F60DC5" w:rsidRDefault="00F709DB" w:rsidP="00F709DB">
      <w:pPr>
        <w:jc w:val="center"/>
        <w:rPr>
          <w:rFonts w:ascii="Arial" w:hAnsi="Arial" w:cs="Arial"/>
        </w:rPr>
      </w:pPr>
    </w:p>
    <w:p w14:paraId="6DFB5E35" w14:textId="77777777" w:rsidR="00F709DB" w:rsidRPr="00F60DC5" w:rsidRDefault="00F709DB" w:rsidP="00F709DB">
      <w:pPr>
        <w:jc w:val="center"/>
        <w:rPr>
          <w:rFonts w:ascii="Arial" w:hAnsi="Arial" w:cs="Arial"/>
        </w:rPr>
      </w:pPr>
    </w:p>
    <w:p w14:paraId="5F5A1488" w14:textId="77777777" w:rsidR="00F709DB" w:rsidRDefault="00F709DB" w:rsidP="00F709DB">
      <w:pPr>
        <w:spacing w:after="0" w:line="240" w:lineRule="auto"/>
        <w:jc w:val="center"/>
        <w:rPr>
          <w:rFonts w:ascii="Arial" w:hAnsi="Arial" w:cs="Arial"/>
          <w:b/>
        </w:rPr>
      </w:pPr>
      <w:r w:rsidRPr="00A71246">
        <w:rPr>
          <w:rFonts w:ascii="Arial" w:hAnsi="Arial" w:cs="Arial"/>
          <w:b/>
        </w:rPr>
        <w:t>Уведомление об открытии счета</w:t>
      </w:r>
    </w:p>
    <w:p w14:paraId="1DD29A39" w14:textId="77777777" w:rsidR="00BC26F2" w:rsidRPr="00A71246" w:rsidRDefault="00BC26F2" w:rsidP="00F709DB">
      <w:pPr>
        <w:spacing w:after="0" w:line="240" w:lineRule="auto"/>
        <w:jc w:val="center"/>
        <w:rPr>
          <w:rFonts w:ascii="Arial" w:hAnsi="Arial" w:cs="Arial"/>
          <w:b/>
        </w:rPr>
      </w:pPr>
    </w:p>
    <w:p w14:paraId="33733701" w14:textId="77777777" w:rsidR="00151E12" w:rsidRDefault="00BC26F2" w:rsidP="003E1C01">
      <w:pPr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Настоящим </w:t>
      </w:r>
      <w:r w:rsidR="00F709DB" w:rsidRPr="00A71246">
        <w:rPr>
          <w:rFonts w:ascii="Arial" w:hAnsi="Arial" w:cs="Arial"/>
        </w:rPr>
        <w:t>__________________</w:t>
      </w:r>
      <w:r w:rsidR="00F60DC5" w:rsidRPr="00F60DC5">
        <w:rPr>
          <w:rFonts w:ascii="Arial" w:hAnsi="Arial" w:cs="Arial"/>
        </w:rPr>
        <w:t xml:space="preserve"> (</w:t>
      </w:r>
      <w:r w:rsidR="00F60DC5">
        <w:rPr>
          <w:rFonts w:ascii="Arial" w:hAnsi="Arial" w:cs="Arial"/>
        </w:rPr>
        <w:t xml:space="preserve">ИНН </w:t>
      </w:r>
      <w:r w:rsidR="00151E12">
        <w:rPr>
          <w:rFonts w:ascii="Arial" w:hAnsi="Arial" w:cs="Arial"/>
        </w:rPr>
        <w:t>___</w:t>
      </w:r>
      <w:r w:rsidR="00F709DB" w:rsidRPr="00A71246">
        <w:rPr>
          <w:rFonts w:ascii="Arial" w:hAnsi="Arial" w:cs="Arial"/>
        </w:rPr>
        <w:t>_______</w:t>
      </w:r>
      <w:r w:rsidR="00F60DC5">
        <w:rPr>
          <w:rFonts w:ascii="Arial" w:hAnsi="Arial" w:cs="Arial"/>
        </w:rPr>
        <w:t>, КПП _________</w:t>
      </w:r>
      <w:proofErr w:type="gramStart"/>
      <w:r w:rsidR="00F60DC5">
        <w:rPr>
          <w:rFonts w:ascii="Arial" w:hAnsi="Arial" w:cs="Arial"/>
        </w:rPr>
        <w:t xml:space="preserve">_) </w:t>
      </w:r>
      <w:r w:rsidR="00F709DB" w:rsidRPr="00A71246">
        <w:rPr>
          <w:rFonts w:ascii="Arial" w:hAnsi="Arial" w:cs="Arial"/>
        </w:rPr>
        <w:t xml:space="preserve"> уведомляет</w:t>
      </w:r>
      <w:proofErr w:type="gramEnd"/>
      <w:r w:rsidR="00F709DB" w:rsidRPr="00A71246">
        <w:rPr>
          <w:rFonts w:ascii="Arial" w:hAnsi="Arial" w:cs="Arial"/>
        </w:rPr>
        <w:t xml:space="preserve"> </w:t>
      </w:r>
    </w:p>
    <w:p w14:paraId="6611E0FA" w14:textId="77777777" w:rsidR="00151E12" w:rsidRPr="00151E12" w:rsidRDefault="00151E12" w:rsidP="00F60DC5">
      <w:pPr>
        <w:spacing w:after="0" w:line="240" w:lineRule="auto"/>
        <w:ind w:left="1981" w:firstLine="146"/>
        <w:jc w:val="both"/>
        <w:rPr>
          <w:rFonts w:ascii="Arial" w:hAnsi="Arial" w:cs="Arial"/>
          <w:vertAlign w:val="superscript"/>
        </w:rPr>
      </w:pPr>
      <w:r w:rsidRPr="00151E12">
        <w:rPr>
          <w:rFonts w:ascii="Arial" w:hAnsi="Arial" w:cs="Arial"/>
          <w:vertAlign w:val="superscript"/>
        </w:rPr>
        <w:t xml:space="preserve"> (наименование организации)</w:t>
      </w:r>
    </w:p>
    <w:p w14:paraId="56F0B8D3" w14:textId="33B6B7AE" w:rsidR="00F709DB" w:rsidRDefault="00F60DC5" w:rsidP="00151E12">
      <w:pPr>
        <w:spacing w:after="0" w:line="240" w:lineRule="auto"/>
        <w:jc w:val="both"/>
        <w:rPr>
          <w:rFonts w:ascii="Arial" w:hAnsi="Arial" w:cs="Arial"/>
        </w:rPr>
      </w:pPr>
      <w:r w:rsidRPr="00A71246">
        <w:rPr>
          <w:rFonts w:ascii="Arial" w:hAnsi="Arial" w:cs="Arial"/>
        </w:rPr>
        <w:t xml:space="preserve">об открытии </w:t>
      </w:r>
      <w:r w:rsidR="00F709DB" w:rsidRPr="00A71246">
        <w:rPr>
          <w:rFonts w:ascii="Arial" w:hAnsi="Arial" w:cs="Arial"/>
        </w:rPr>
        <w:t>расчетного счета</w:t>
      </w:r>
      <w:r w:rsidR="00151E12">
        <w:rPr>
          <w:rFonts w:ascii="Arial" w:hAnsi="Arial" w:cs="Arial"/>
        </w:rPr>
        <w:t xml:space="preserve"> (далее - Счет)</w:t>
      </w:r>
      <w:r w:rsidR="00F709DB" w:rsidRPr="00A71246">
        <w:rPr>
          <w:rFonts w:ascii="Arial" w:hAnsi="Arial" w:cs="Arial"/>
        </w:rPr>
        <w:t xml:space="preserve"> в банке</w:t>
      </w:r>
      <w:r w:rsidR="00A71246" w:rsidRPr="00A71246">
        <w:rPr>
          <w:rFonts w:ascii="Arial" w:hAnsi="Arial" w:cs="Arial"/>
        </w:rPr>
        <w:t xml:space="preserve"> (</w:t>
      </w:r>
      <w:r w:rsidR="00151E12">
        <w:rPr>
          <w:rFonts w:ascii="Arial" w:hAnsi="Arial" w:cs="Arial"/>
        </w:rPr>
        <w:t xml:space="preserve">далее - </w:t>
      </w:r>
      <w:r w:rsidR="00A71246" w:rsidRPr="00A71246">
        <w:rPr>
          <w:rFonts w:ascii="Arial" w:hAnsi="Arial" w:cs="Arial"/>
        </w:rPr>
        <w:t>Банк</w:t>
      </w:r>
      <w:r w:rsidR="00151E12">
        <w:rPr>
          <w:rFonts w:ascii="Arial" w:hAnsi="Arial" w:cs="Arial"/>
        </w:rPr>
        <w:t>)</w:t>
      </w:r>
      <w:r w:rsidR="00FD50E9">
        <w:rPr>
          <w:rFonts w:ascii="Arial" w:hAnsi="Arial" w:cs="Arial"/>
        </w:rPr>
        <w:t xml:space="preserve"> </w:t>
      </w:r>
      <w:r w:rsidR="003E1C01">
        <w:rPr>
          <w:rFonts w:ascii="Arial" w:hAnsi="Arial" w:cs="Arial"/>
        </w:rPr>
        <w:t>для обособленного учета средств займа</w:t>
      </w:r>
      <w:r w:rsidR="00F709DB" w:rsidRPr="00A71246">
        <w:rPr>
          <w:rFonts w:ascii="Arial" w:hAnsi="Arial" w:cs="Arial"/>
        </w:rPr>
        <w:t>.</w:t>
      </w:r>
    </w:p>
    <w:p w14:paraId="6BEF66F8" w14:textId="77777777" w:rsidR="00151E12" w:rsidRPr="00A71246" w:rsidRDefault="00151E12" w:rsidP="00151E12">
      <w:pPr>
        <w:spacing w:after="0" w:line="240" w:lineRule="auto"/>
        <w:ind w:firstLine="851"/>
        <w:jc w:val="both"/>
        <w:rPr>
          <w:rFonts w:ascii="Arial" w:hAnsi="Arial" w:cs="Arial"/>
        </w:rPr>
      </w:pPr>
    </w:p>
    <w:p w14:paraId="5A4E1CA5" w14:textId="77777777" w:rsidR="00F709DB" w:rsidRPr="00151E12" w:rsidRDefault="00F709DB" w:rsidP="003E1C01">
      <w:pPr>
        <w:ind w:firstLine="567"/>
        <w:jc w:val="both"/>
        <w:rPr>
          <w:rFonts w:ascii="Arial" w:hAnsi="Arial" w:cs="Arial"/>
          <w:b/>
        </w:rPr>
      </w:pPr>
      <w:r w:rsidRPr="00151E12">
        <w:rPr>
          <w:rFonts w:ascii="Arial" w:hAnsi="Arial" w:cs="Arial"/>
          <w:b/>
        </w:rPr>
        <w:t>Реквизиты счета: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7"/>
        <w:gridCol w:w="2056"/>
        <w:gridCol w:w="971"/>
        <w:gridCol w:w="882"/>
        <w:gridCol w:w="2049"/>
        <w:gridCol w:w="679"/>
        <w:gridCol w:w="1101"/>
      </w:tblGrid>
      <w:tr w:rsidR="00F60DC5" w:rsidRPr="00A71246" w14:paraId="1831F7F5" w14:textId="77777777" w:rsidTr="00F709DB">
        <w:tc>
          <w:tcPr>
            <w:tcW w:w="1628" w:type="dxa"/>
          </w:tcPr>
          <w:p w14:paraId="01ADDD28" w14:textId="77777777" w:rsidR="00F709DB" w:rsidRPr="00F60DC5" w:rsidRDefault="00F709DB" w:rsidP="00F60D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Наименование Банка</w:t>
            </w:r>
            <w:r w:rsidR="00F60DC5" w:rsidRPr="00F60DC5">
              <w:rPr>
                <w:rFonts w:ascii="Arial" w:hAnsi="Arial" w:cs="Arial"/>
                <w:sz w:val="20"/>
                <w:szCs w:val="20"/>
              </w:rPr>
              <w:t xml:space="preserve"> (с указанием регионального филиала, отделения)</w:t>
            </w:r>
          </w:p>
        </w:tc>
        <w:tc>
          <w:tcPr>
            <w:tcW w:w="1383" w:type="dxa"/>
          </w:tcPr>
          <w:p w14:paraId="0609FAA3" w14:textId="77777777" w:rsidR="00F709DB" w:rsidRPr="00F60DC5" w:rsidRDefault="003E1C01" w:rsidP="003E1C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Наименование, номер и дата д</w:t>
            </w:r>
            <w:r w:rsidR="00F709DB" w:rsidRPr="00F60DC5">
              <w:rPr>
                <w:rFonts w:ascii="Arial" w:hAnsi="Arial" w:cs="Arial"/>
                <w:sz w:val="20"/>
                <w:szCs w:val="20"/>
              </w:rPr>
              <w:t>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F709DB" w:rsidRPr="00F60DC5">
              <w:rPr>
                <w:rFonts w:ascii="Arial" w:hAnsi="Arial" w:cs="Arial"/>
                <w:sz w:val="20"/>
                <w:szCs w:val="20"/>
              </w:rPr>
              <w:t xml:space="preserve"> банковского счета</w:t>
            </w:r>
            <w:r w:rsidR="00F60DC5" w:rsidRPr="00F60DC5">
              <w:rPr>
                <w:rFonts w:ascii="Arial" w:hAnsi="Arial" w:cs="Arial"/>
                <w:sz w:val="20"/>
                <w:szCs w:val="20"/>
              </w:rPr>
              <w:t>/комплексного обслуживания</w:t>
            </w:r>
          </w:p>
        </w:tc>
        <w:tc>
          <w:tcPr>
            <w:tcW w:w="1321" w:type="dxa"/>
          </w:tcPr>
          <w:p w14:paraId="47E0EE0C" w14:textId="77777777" w:rsidR="00F709DB" w:rsidRPr="00F60DC5" w:rsidRDefault="00F709DB" w:rsidP="00F709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Валюта</w:t>
            </w:r>
          </w:p>
        </w:tc>
        <w:tc>
          <w:tcPr>
            <w:tcW w:w="1315" w:type="dxa"/>
          </w:tcPr>
          <w:p w14:paraId="1B1920FD" w14:textId="77777777" w:rsidR="00F709DB" w:rsidRPr="00F60DC5" w:rsidRDefault="00F709DB" w:rsidP="00F709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Номер счета</w:t>
            </w:r>
          </w:p>
        </w:tc>
        <w:tc>
          <w:tcPr>
            <w:tcW w:w="1293" w:type="dxa"/>
          </w:tcPr>
          <w:p w14:paraId="2E133DE9" w14:textId="77777777" w:rsidR="00F709DB" w:rsidRPr="00F60DC5" w:rsidRDefault="00F709DB" w:rsidP="00A712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Кор</w:t>
            </w:r>
            <w:r w:rsidR="00A71246" w:rsidRPr="00F60DC5">
              <w:rPr>
                <w:rFonts w:ascii="Arial" w:hAnsi="Arial" w:cs="Arial"/>
                <w:sz w:val="20"/>
                <w:szCs w:val="20"/>
              </w:rPr>
              <w:t>респондентский</w:t>
            </w:r>
            <w:r w:rsidRPr="00F60DC5">
              <w:rPr>
                <w:rFonts w:ascii="Arial" w:hAnsi="Arial" w:cs="Arial"/>
                <w:sz w:val="20"/>
                <w:szCs w:val="20"/>
              </w:rPr>
              <w:t xml:space="preserve"> счет</w:t>
            </w:r>
          </w:p>
        </w:tc>
        <w:tc>
          <w:tcPr>
            <w:tcW w:w="1291" w:type="dxa"/>
          </w:tcPr>
          <w:p w14:paraId="333AEFBC" w14:textId="77777777" w:rsidR="00F709DB" w:rsidRPr="00F60DC5" w:rsidRDefault="00F709DB" w:rsidP="00F709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БИК</w:t>
            </w:r>
          </w:p>
        </w:tc>
        <w:tc>
          <w:tcPr>
            <w:tcW w:w="1340" w:type="dxa"/>
          </w:tcPr>
          <w:p w14:paraId="770BBBD6" w14:textId="77777777" w:rsidR="00F709DB" w:rsidRPr="00F60DC5" w:rsidRDefault="00F709DB" w:rsidP="00F709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0DC5">
              <w:rPr>
                <w:rFonts w:ascii="Arial" w:hAnsi="Arial" w:cs="Arial"/>
                <w:sz w:val="20"/>
                <w:szCs w:val="20"/>
              </w:rPr>
              <w:t>Дата открытия</w:t>
            </w:r>
          </w:p>
        </w:tc>
      </w:tr>
      <w:tr w:rsidR="00F60DC5" w:rsidRPr="00A71246" w14:paraId="5E90592C" w14:textId="77777777" w:rsidTr="00F709DB">
        <w:tc>
          <w:tcPr>
            <w:tcW w:w="1628" w:type="dxa"/>
          </w:tcPr>
          <w:p w14:paraId="5002252E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83" w:type="dxa"/>
          </w:tcPr>
          <w:p w14:paraId="7D5931DF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21" w:type="dxa"/>
          </w:tcPr>
          <w:p w14:paraId="61DB21E2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15" w:type="dxa"/>
          </w:tcPr>
          <w:p w14:paraId="2EAFCE45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93" w:type="dxa"/>
          </w:tcPr>
          <w:p w14:paraId="2988E783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91" w:type="dxa"/>
          </w:tcPr>
          <w:p w14:paraId="04265A25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40" w:type="dxa"/>
          </w:tcPr>
          <w:p w14:paraId="4E5CF0D7" w14:textId="77777777" w:rsidR="00F709DB" w:rsidRPr="00A71246" w:rsidRDefault="00F709DB" w:rsidP="00F709DB">
            <w:pPr>
              <w:jc w:val="both"/>
              <w:rPr>
                <w:rFonts w:ascii="Arial" w:hAnsi="Arial" w:cs="Arial"/>
              </w:rPr>
            </w:pPr>
          </w:p>
        </w:tc>
      </w:tr>
    </w:tbl>
    <w:p w14:paraId="62B9CA7E" w14:textId="77777777" w:rsidR="00F709DB" w:rsidRPr="00A71246" w:rsidRDefault="00F709DB" w:rsidP="00F709DB">
      <w:pPr>
        <w:ind w:firstLine="851"/>
        <w:jc w:val="both"/>
        <w:rPr>
          <w:rFonts w:ascii="Arial" w:hAnsi="Arial" w:cs="Arial"/>
        </w:rPr>
      </w:pPr>
    </w:p>
    <w:p w14:paraId="5A08B2F2" w14:textId="77777777" w:rsidR="00151E12" w:rsidRPr="00A71246" w:rsidRDefault="00151E12" w:rsidP="00151E12">
      <w:pPr>
        <w:spacing w:after="0" w:line="240" w:lineRule="auto"/>
        <w:ind w:left="4251" w:firstLine="705"/>
        <w:jc w:val="both"/>
        <w:rPr>
          <w:rFonts w:ascii="Arial" w:hAnsi="Arial" w:cs="Arial"/>
          <w:vertAlign w:val="superscript"/>
        </w:rPr>
      </w:pPr>
    </w:p>
    <w:p w14:paraId="1AC5D338" w14:textId="77777777" w:rsidR="00A71246" w:rsidRDefault="00A71246" w:rsidP="00F709DB">
      <w:pPr>
        <w:ind w:firstLine="851"/>
        <w:jc w:val="both"/>
        <w:rPr>
          <w:rFonts w:ascii="Arial" w:hAnsi="Arial" w:cs="Arial"/>
        </w:rPr>
      </w:pPr>
    </w:p>
    <w:p w14:paraId="3244D500" w14:textId="77777777" w:rsidR="00194E95" w:rsidRDefault="00194E95" w:rsidP="00F709DB">
      <w:pPr>
        <w:ind w:firstLine="851"/>
        <w:jc w:val="both"/>
        <w:rPr>
          <w:rFonts w:ascii="Arial" w:hAnsi="Arial" w:cs="Arial"/>
          <w:vertAlign w:val="superscript"/>
        </w:rPr>
      </w:pPr>
    </w:p>
    <w:p w14:paraId="15AC29AF" w14:textId="77777777" w:rsidR="00A71246" w:rsidRPr="00A71246" w:rsidRDefault="00A71246" w:rsidP="00F709D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Руководитель организации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Подпись</w:t>
      </w:r>
    </w:p>
    <w:p w14:paraId="08C7D966" w14:textId="77777777" w:rsidR="00A71246" w:rsidRPr="00A71246" w:rsidRDefault="00A71246" w:rsidP="00F709DB">
      <w:pPr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Дата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5EBC1B8" w14:textId="77777777" w:rsidR="00A71246" w:rsidRPr="00A71246" w:rsidRDefault="00A71246" w:rsidP="00F709DB">
      <w:pPr>
        <w:ind w:firstLine="851"/>
        <w:jc w:val="both"/>
        <w:rPr>
          <w:vertAlign w:val="superscript"/>
        </w:rPr>
      </w:pPr>
    </w:p>
    <w:p w14:paraId="70739B5D" w14:textId="77777777" w:rsidR="00F709DB" w:rsidRPr="00F709DB" w:rsidRDefault="00F709DB" w:rsidP="00F709DB">
      <w:pPr>
        <w:ind w:firstLine="851"/>
        <w:jc w:val="both"/>
      </w:pPr>
    </w:p>
    <w:sectPr w:rsidR="00F709DB" w:rsidRPr="00F70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9DB"/>
    <w:rsid w:val="00151E12"/>
    <w:rsid w:val="00194E95"/>
    <w:rsid w:val="002316F8"/>
    <w:rsid w:val="00367AC9"/>
    <w:rsid w:val="003E1C01"/>
    <w:rsid w:val="00552D86"/>
    <w:rsid w:val="007200C0"/>
    <w:rsid w:val="00A71246"/>
    <w:rsid w:val="00BC26F2"/>
    <w:rsid w:val="00BE18BA"/>
    <w:rsid w:val="00CE6793"/>
    <w:rsid w:val="00D956EC"/>
    <w:rsid w:val="00F60DC5"/>
    <w:rsid w:val="00F709DB"/>
    <w:rsid w:val="00FD50E9"/>
    <w:rsid w:val="00FE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F586B"/>
  <w15:docId w15:val="{B19EFE8C-0607-47F1-8E39-A27E491A4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E6F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6F68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FD50E9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НА</dc:creator>
  <cp:lastModifiedBy>ФРП Республики Карелия</cp:lastModifiedBy>
  <cp:revision>4</cp:revision>
  <cp:lastPrinted>2025-09-24T10:05:00Z</cp:lastPrinted>
  <dcterms:created xsi:type="dcterms:W3CDTF">2020-09-16T13:29:00Z</dcterms:created>
  <dcterms:modified xsi:type="dcterms:W3CDTF">2025-09-24T10:05:00Z</dcterms:modified>
</cp:coreProperties>
</file>